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2.8582954406738" w:lineRule="auto"/>
        <w:ind w:left="0" w:right="622.283935546875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0.079999923706055"/>
          <w:szCs w:val="30.079999923706055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0.079999923706055"/>
          <w:szCs w:val="30.079999923706055"/>
          <w:u w:val="single"/>
          <w:shd w:fill="auto" w:val="clear"/>
          <w:vertAlign w:val="baseline"/>
          <w:rtl w:val="0"/>
        </w:rPr>
        <w:t xml:space="preserve">Burton Costume Project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2.8582954406738" w:lineRule="auto"/>
        <w:ind w:left="679.2192840576172" w:right="622.283935546875" w:firstLine="2.6495361328125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2.8582954406738" w:lineRule="auto"/>
        <w:ind w:left="0" w:right="622.283935546875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Following a huge investment of costumes for the Project,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a detailed inventory is in progress.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2.8582954406738" w:lineRule="auto"/>
        <w:ind w:left="0" w:right="622.283935546875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These are 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ome examples of the types of costumes we have available for you to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rent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2.8582954406738" w:lineRule="auto"/>
        <w:ind w:left="0" w:right="622.283935546875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5.9998321533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9.400100708008"/>
        <w:gridCol w:w="6946.5997314453125"/>
        <w:tblGridChange w:id="0">
          <w:tblGrid>
            <w:gridCol w:w="3399.400100708008"/>
            <w:gridCol w:w="6946.5997314453125"/>
          </w:tblGrid>
        </w:tblGridChange>
      </w:tblGrid>
      <w:tr>
        <w:trPr>
          <w:cantSplit w:val="0"/>
          <w:trHeight w:val="98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Western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70080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Shirts, Waistcoats &amp; Jackets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17.770080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Saloon Girls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121.3558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Cowboy Hats, Boots &amp; Gun belts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2763671875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Native American trousers, tops &amp; wigs</w:t>
            </w:r>
          </w:p>
        </w:tc>
      </w:tr>
      <w:tr>
        <w:trPr>
          <w:cantSplit w:val="0"/>
          <w:trHeight w:val="171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3516540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Uniforms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Police jackets, trousers, jumpers, hats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2763671875" w:line="240" w:lineRule="auto"/>
              <w:ind w:left="111.3958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Army trousers, jackets, hats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RAF blues&amp; Flying jackets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2763671875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Navy trousers, jackets, tops, hats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2763671875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Doctors/Nurses/Lab Coats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2763671875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Misc – Mountie, boy scout, postmen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Prison officers</w:t>
            </w:r>
          </w:p>
        </w:tc>
      </w:tr>
      <w:tr>
        <w:trPr>
          <w:cantSplit w:val="0"/>
          <w:trHeight w:val="499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9600524902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Victorian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Ladies’ day &amp; evening wear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212890625" w:line="240" w:lineRule="auto"/>
              <w:ind w:left="121.3558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Gents’ tailcoats black &amp; grey</w:t>
            </w:r>
          </w:p>
        </w:tc>
      </w:tr>
      <w:tr>
        <w:trPr>
          <w:cantSplit w:val="0"/>
          <w:trHeight w:val="12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279968261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Medieval/Panto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Ladies’ dresses – heavy velvets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2763671875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Peasant skirts &amp; blouses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117.770080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Shirts &amp; Breeches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2763671875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Principle boy jackets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21.3558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Coachman capes, tricorn hats</w:t>
            </w:r>
          </w:p>
        </w:tc>
      </w:tr>
      <w:tr>
        <w:trPr>
          <w:cantSplit w:val="0"/>
          <w:trHeight w:val="49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279968261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Household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780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Workwear – overcoats, housecoats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17.770080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Servants/maids</w:t>
            </w:r>
          </w:p>
        </w:tc>
      </w:tr>
      <w:tr>
        <w:trPr>
          <w:cantSplit w:val="0"/>
          <w:trHeight w:val="7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279968261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Ladies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Evening 60s &amp; 70s dresses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Bridal dresses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Bloomers &amp; Underskirts</w:t>
            </w:r>
          </w:p>
        </w:tc>
      </w:tr>
      <w:tr>
        <w:trPr>
          <w:cantSplit w:val="0"/>
          <w:trHeight w:val="74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559509277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985290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Jackets, tailcoats, smoking &amp; boating jackets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12.1926879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Tuxedos, Teddy boy jackets &amp; waistcoats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12.1926879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Trousers &amp; Shirts</w:t>
            </w:r>
          </w:p>
        </w:tc>
      </w:tr>
      <w:tr>
        <w:trPr>
          <w:cantSplit w:val="0"/>
          <w:trHeight w:val="254.79919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279968261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Nightwear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Ladies and gents</w:t>
            </w:r>
          </w:p>
        </w:tc>
      </w:tr>
      <w:tr>
        <w:trPr>
          <w:cantSplit w:val="0"/>
          <w:trHeight w:val="49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559509277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Outerwear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558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Capes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Fur coats</w:t>
            </w:r>
          </w:p>
        </w:tc>
      </w:tr>
      <w:tr>
        <w:trPr>
          <w:cantSplit w:val="0"/>
          <w:trHeight w:val="49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559509277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Oriental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3958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Arabian Belly dancers, gents’ overthrows, genies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17.770080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Spanish &amp; Bavarian</w:t>
            </w:r>
          </w:p>
        </w:tc>
      </w:tr>
      <w:tr>
        <w:trPr>
          <w:cantSplit w:val="0"/>
          <w:trHeight w:val="74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279968261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Elephants x 4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21.3558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Cow, horse, reindeer, camel, lion, bear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Dames &amp; Daywear</w:t>
            </w:r>
          </w:p>
        </w:tc>
      </w:tr>
      <w:tr>
        <w:trPr>
          <w:cantSplit w:val="0"/>
          <w:trHeight w:val="1963.80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703643798828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Show Specific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My Fair Lady Ascot dresses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 De Hi set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Forbidden planet set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Pyjama Game set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21.3558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Oliver workhouse, Mr Bumble &amp; Fagin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21.3558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Guys and dolls – Take Back your mink + Bushell and Peck sets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 and My Girl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Frozen – Elsa, Anna, </w:t>
            </w: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Hans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&amp; Kristoff</w:t>
            </w:r>
          </w:p>
        </w:tc>
      </w:tr>
      <w:tr>
        <w:trPr>
          <w:cantSplit w:val="0"/>
          <w:trHeight w:val="499.200134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559509277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Character specific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2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Elvis, Marylin, Sonic, Joseph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1.3558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Clowns, Pirates &amp; Convicts</w:t>
            </w:r>
          </w:p>
        </w:tc>
      </w:tr>
      <w:tr>
        <w:trPr>
          <w:cantSplit w:val="0"/>
          <w:trHeight w:val="254.39880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9600524902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Accessories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All accessories and hats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3418.0007934570312" w:top="1425.6005859375" w:left="777.6000213623047" w:right="782.80029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widowControl w:val="0"/>
      <w:spacing w:line="282.8582954406738" w:lineRule="auto"/>
      <w:ind w:left="679.2192840576172" w:right="622.283935546875" w:firstLine="2.6495361328125"/>
      <w:rPr/>
    </w:pPr>
    <w:r w:rsidDel="00000000" w:rsidR="00000000" w:rsidRPr="00000000">
      <w:rPr>
        <w:b w:val="1"/>
        <w:bCs w:val="1"/>
        <w:sz w:val="30.079999923706055"/>
        <w:szCs w:val="30.079999923706055"/>
        <w:u w:val="single"/>
      </w:rPr>
      <w:drawing>
        <wp:inline distB="114300" distT="114300" distL="114300" distR="114300">
          <wp:extent cx="1033415" cy="10334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3415" cy="10334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